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Pr="008D37D1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GB"/>
        </w:rPr>
      </w:pPr>
      <w:r w:rsidRPr="008D37D1">
        <w:rPr>
          <w:rFonts w:ascii="Times New Roman" w:hAnsi="Times New Roman" w:cs="Times New Roman"/>
          <w:b/>
          <w:sz w:val="32"/>
          <w:szCs w:val="24"/>
          <w:lang w:val="en-GB"/>
        </w:rPr>
        <w:t>Course Syllabus</w:t>
      </w:r>
    </w:p>
    <w:p w14:paraId="2C0D4493" w14:textId="140C88A8" w:rsidR="002E3AEB" w:rsidRPr="008D37D1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8D37D1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8D37D1" w:rsidRPr="008D37D1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8D37D1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8D37D1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8D37D1" w:rsidRPr="008D37D1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8D37D1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8D37D1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8D37D1" w:rsidRPr="008D37D1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AD80E8A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8D37D1" w:rsidRPr="008D37D1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5E81C4A5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8D37D1" w:rsidRPr="008D37D1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BC697F9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iCs/>
                <w:sz w:val="24"/>
                <w:szCs w:val="24"/>
              </w:rPr>
              <w:t>Financial and Banking Management</w:t>
            </w:r>
          </w:p>
        </w:tc>
      </w:tr>
    </w:tbl>
    <w:p w14:paraId="740F9203" w14:textId="77777777" w:rsidR="00BD002B" w:rsidRPr="008D37D1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8D37D1" w:rsidRPr="008D37D1" w14:paraId="1152FD2F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7CFF765" w14:textId="4F0C014F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Financial Diagnosis and Business Valuation</w:t>
            </w:r>
          </w:p>
        </w:tc>
      </w:tr>
      <w:tr w:rsidR="008D37D1" w:rsidRPr="008D37D1" w14:paraId="72FC6223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9787" w14:textId="1CF4C6EA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sz w:val="24"/>
                <w:szCs w:val="24"/>
                <w:lang w:val="ro-RO"/>
              </w:rPr>
              <w:t>FB.MFB.O.4.07</w:t>
            </w:r>
          </w:p>
        </w:tc>
      </w:tr>
      <w:tr w:rsidR="008D37D1" w:rsidRPr="008D37D1" w14:paraId="58D69C3C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92E" w14:textId="4AC7A8C5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(IV)</w:t>
            </w:r>
          </w:p>
        </w:tc>
      </w:tr>
      <w:tr w:rsidR="008D37D1" w:rsidRPr="008D37D1" w14:paraId="11FACF0F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33E" w14:textId="68A25AAA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D37D1" w:rsidRPr="008D37D1" w14:paraId="77D6A8D9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9F1" w14:textId="431980BD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D37D1" w:rsidRPr="008D37D1" w14:paraId="3EE7B438" w14:textId="77777777" w:rsidTr="008D37D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FCD3" w14:textId="5785341E" w:rsidR="008D37D1" w:rsidRPr="008D37D1" w:rsidRDefault="008D37D1" w:rsidP="008D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POPESCU </w:t>
            </w:r>
            <w:proofErr w:type="spellStart"/>
            <w:r w:rsidRPr="008D37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8D37D1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EE2524" w:rsidRPr="00EE2524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865D24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65D2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865D24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65D2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E2524" w:rsidRPr="00EE2524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7E6B99A" w:rsidR="00BD002B" w:rsidRPr="00F31ED4" w:rsidRDefault="00865D2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Framework of business valuation</w:t>
            </w:r>
          </w:p>
        </w:tc>
      </w:tr>
      <w:tr w:rsidR="00EE2524" w:rsidRPr="00EE2524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5105BE05" w:rsidR="00BD002B" w:rsidRPr="00F31ED4" w:rsidRDefault="00865D2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economic and financial valuation</w:t>
            </w:r>
          </w:p>
        </w:tc>
      </w:tr>
      <w:tr w:rsidR="00EE2524" w:rsidRPr="00EE2524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198A2A45" w:rsidR="00BD002B" w:rsidRPr="00F31ED4" w:rsidRDefault="00865D24" w:rsidP="00865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financial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diagnosis</w:t>
            </w:r>
          </w:p>
        </w:tc>
      </w:tr>
      <w:tr w:rsidR="00EE2524" w:rsidRPr="00EE2524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CA20875" w:rsidR="00BD002B" w:rsidRPr="00F31ED4" w:rsidRDefault="00865D2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business valuation</w:t>
            </w:r>
            <w:r w:rsidR="00BD002B"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EE2524" w:rsidRPr="00EE2524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3FDC542" w:rsidR="00BD002B" w:rsidRPr="00F31ED4" w:rsidRDefault="00865D24" w:rsidP="00F3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valuation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through patrimonial approach </w:t>
            </w:r>
          </w:p>
        </w:tc>
      </w:tr>
      <w:tr w:rsidR="00EE2524" w:rsidRPr="00EE2524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1D9134E3" w:rsidR="00BD002B" w:rsidRPr="00F31ED4" w:rsidRDefault="00F31ED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valuation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through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financial performances</w:t>
            </w:r>
          </w:p>
        </w:tc>
      </w:tr>
      <w:tr w:rsidR="00EE2524" w:rsidRPr="00EE2524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F31ED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F69EE9B" w:rsidR="00BD002B" w:rsidRPr="00F31ED4" w:rsidRDefault="00F31ED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Stock markets valuation methods</w:t>
            </w:r>
          </w:p>
        </w:tc>
      </w:tr>
      <w:tr w:rsidR="00F31ED4" w:rsidRPr="00EE2524" w14:paraId="7521413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09D" w14:textId="77777777" w:rsidR="00F31ED4" w:rsidRPr="00F31ED4" w:rsidRDefault="00F31ED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621" w14:textId="2E2806C8" w:rsidR="00F31ED4" w:rsidRPr="00F31ED4" w:rsidRDefault="00F31ED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Securities valuation</w:t>
            </w:r>
            <w:bookmarkStart w:id="0" w:name="_GoBack"/>
            <w:bookmarkEnd w:id="0"/>
          </w:p>
        </w:tc>
      </w:tr>
    </w:tbl>
    <w:p w14:paraId="7E278839" w14:textId="687DDD42" w:rsidR="003C083D" w:rsidRPr="00EE2524" w:rsidRDefault="003C083D" w:rsidP="006D3C8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3C083D" w:rsidRPr="00EE2524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E095" w14:textId="77777777" w:rsidR="000501F5" w:rsidRDefault="000501F5" w:rsidP="00846F41">
      <w:pPr>
        <w:spacing w:after="0" w:line="240" w:lineRule="auto"/>
      </w:pPr>
      <w:r>
        <w:separator/>
      </w:r>
    </w:p>
  </w:endnote>
  <w:endnote w:type="continuationSeparator" w:id="0">
    <w:p w14:paraId="6CC837CF" w14:textId="77777777" w:rsidR="000501F5" w:rsidRDefault="000501F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F108" w14:textId="77777777" w:rsidR="000501F5" w:rsidRDefault="000501F5" w:rsidP="00846F41">
      <w:pPr>
        <w:spacing w:after="0" w:line="240" w:lineRule="auto"/>
      </w:pPr>
      <w:r>
        <w:separator/>
      </w:r>
    </w:p>
  </w:footnote>
  <w:footnote w:type="continuationSeparator" w:id="0">
    <w:p w14:paraId="2DC052FA" w14:textId="77777777" w:rsidR="000501F5" w:rsidRDefault="000501F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501F5"/>
    <w:rsid w:val="000A0789"/>
    <w:rsid w:val="000A5B66"/>
    <w:rsid w:val="00121417"/>
    <w:rsid w:val="001844A1"/>
    <w:rsid w:val="00187518"/>
    <w:rsid w:val="00255ADC"/>
    <w:rsid w:val="0027030E"/>
    <w:rsid w:val="002876BF"/>
    <w:rsid w:val="002C31D2"/>
    <w:rsid w:val="002E3AEB"/>
    <w:rsid w:val="003032D3"/>
    <w:rsid w:val="00344DB0"/>
    <w:rsid w:val="0038178D"/>
    <w:rsid w:val="00394EED"/>
    <w:rsid w:val="003C083D"/>
    <w:rsid w:val="004D6C15"/>
    <w:rsid w:val="004E1C77"/>
    <w:rsid w:val="00531580"/>
    <w:rsid w:val="005B2D6A"/>
    <w:rsid w:val="005C5B8C"/>
    <w:rsid w:val="0061137D"/>
    <w:rsid w:val="0061284C"/>
    <w:rsid w:val="00623A40"/>
    <w:rsid w:val="00643CE7"/>
    <w:rsid w:val="0065339F"/>
    <w:rsid w:val="00692DC8"/>
    <w:rsid w:val="006C2C47"/>
    <w:rsid w:val="006D3C8D"/>
    <w:rsid w:val="006D6E43"/>
    <w:rsid w:val="006D776E"/>
    <w:rsid w:val="006E0F9B"/>
    <w:rsid w:val="006E4CCD"/>
    <w:rsid w:val="007F77A9"/>
    <w:rsid w:val="00804BC2"/>
    <w:rsid w:val="00844B5F"/>
    <w:rsid w:val="00846F41"/>
    <w:rsid w:val="008475D2"/>
    <w:rsid w:val="00865D24"/>
    <w:rsid w:val="00876FCF"/>
    <w:rsid w:val="008D37D1"/>
    <w:rsid w:val="0090786B"/>
    <w:rsid w:val="00917D40"/>
    <w:rsid w:val="00956E2B"/>
    <w:rsid w:val="009665AD"/>
    <w:rsid w:val="009E31CB"/>
    <w:rsid w:val="009F0CBC"/>
    <w:rsid w:val="009F790A"/>
    <w:rsid w:val="00A32DCD"/>
    <w:rsid w:val="00A4288D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95BAB"/>
    <w:rsid w:val="00EA47CF"/>
    <w:rsid w:val="00EB2399"/>
    <w:rsid w:val="00EB4DFA"/>
    <w:rsid w:val="00EE2524"/>
    <w:rsid w:val="00F31ED4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B051-9F50-4DBD-867C-8BBE142C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5</cp:revision>
  <cp:lastPrinted>2018-01-23T17:28:00Z</cp:lastPrinted>
  <dcterms:created xsi:type="dcterms:W3CDTF">2020-12-18T20:12:00Z</dcterms:created>
  <dcterms:modified xsi:type="dcterms:W3CDTF">2020-12-20T20:31:00Z</dcterms:modified>
</cp:coreProperties>
</file>